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CE3AB" w14:textId="7254F208" w:rsidR="001B0940" w:rsidRDefault="001B0940" w:rsidP="001B0940">
      <w:pPr>
        <w:rPr>
          <w:b/>
          <w:i/>
        </w:rPr>
      </w:pPr>
      <w:r>
        <w:rPr>
          <w:b/>
          <w:sz w:val="28"/>
          <w:szCs w:val="28"/>
          <w:u w:val="single"/>
        </w:rPr>
        <w:t xml:space="preserve">Agenda bestuursvergadering VG </w:t>
      </w:r>
      <w:proofErr w:type="spellStart"/>
      <w:r>
        <w:rPr>
          <w:b/>
          <w:sz w:val="28"/>
          <w:szCs w:val="28"/>
          <w:u w:val="single"/>
        </w:rPr>
        <w:t>Magan</w:t>
      </w:r>
      <w:proofErr w:type="spellEnd"/>
      <w:r>
        <w:rPr>
          <w:b/>
          <w:sz w:val="28"/>
          <w:szCs w:val="28"/>
          <w:u w:val="single"/>
        </w:rPr>
        <w:t xml:space="preserve"> – 10 januari 2024</w:t>
      </w:r>
      <w:r>
        <w:rPr>
          <w:b/>
          <w:sz w:val="28"/>
          <w:szCs w:val="28"/>
          <w:u w:val="single"/>
        </w:rPr>
        <w:br/>
      </w:r>
      <w:r>
        <w:rPr>
          <w:b/>
          <w:i/>
        </w:rPr>
        <w:t>Bij Hilde</w:t>
      </w:r>
    </w:p>
    <w:p w14:paraId="43B6CDE5" w14:textId="1FB31071" w:rsidR="001B0940" w:rsidRPr="00782328" w:rsidRDefault="001B0940" w:rsidP="00782328">
      <w:pPr>
        <w:pStyle w:val="Lijstalinea"/>
        <w:numPr>
          <w:ilvl w:val="0"/>
          <w:numId w:val="1"/>
        </w:numPr>
        <w:rPr>
          <w:rFonts w:ascii="Corbel" w:hAnsi="Corbel"/>
          <w:color w:val="4472C4" w:themeColor="accent1"/>
        </w:rPr>
      </w:pPr>
      <w:bookmarkStart w:id="0" w:name="_GoBack"/>
      <w:bookmarkEnd w:id="0"/>
    </w:p>
    <w:p w14:paraId="5705B291" w14:textId="44393DF5" w:rsidR="001B0940" w:rsidRDefault="001B0940" w:rsidP="001B0940">
      <w:pPr>
        <w:pStyle w:val="Lijstalinea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L</w:t>
      </w:r>
      <w:r w:rsidRPr="00D805F6">
        <w:rPr>
          <w:b/>
          <w:iCs/>
        </w:rPr>
        <w:t>opende/dringende zaken</w:t>
      </w:r>
      <w:r>
        <w:rPr>
          <w:b/>
          <w:iCs/>
        </w:rPr>
        <w:t xml:space="preserve"> </w:t>
      </w:r>
    </w:p>
    <w:p w14:paraId="10A03F7E" w14:textId="3930DBAC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 xml:space="preserve">Verdelen van de taken van Marian </w:t>
      </w:r>
    </w:p>
    <w:p w14:paraId="6EB07DF1" w14:textId="424CB031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Leden die wegblijven voor uitvoering wel mee laten repeteren</w:t>
      </w:r>
    </w:p>
    <w:p w14:paraId="03DC7719" w14:textId="3EB19644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 xml:space="preserve">Binding houden /luchtig/ aparte repetities </w:t>
      </w:r>
    </w:p>
    <w:p w14:paraId="3BD1A6F7" w14:textId="1BB867FC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Groepjes / solo / afwisselende ook voor toeschouwer</w:t>
      </w:r>
    </w:p>
    <w:p w14:paraId="74FF2400" w14:textId="2C807763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Combo in dienst van het koor volume aanpassen</w:t>
      </w:r>
    </w:p>
    <w:p w14:paraId="7B14FEC5" w14:textId="4838368B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Stem verdeling herzien?</w:t>
      </w:r>
    </w:p>
    <w:p w14:paraId="6F7EC59F" w14:textId="0EB44D0A" w:rsidR="001B0940" w:rsidRDefault="001B0940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Aankondiging /lied/ opkomen /buigen</w:t>
      </w:r>
    </w:p>
    <w:p w14:paraId="24ABEA0F" w14:textId="42429BE3" w:rsidR="00014ED3" w:rsidRDefault="00014ED3" w:rsidP="001B0940">
      <w:pPr>
        <w:pStyle w:val="Lijstalinea"/>
        <w:numPr>
          <w:ilvl w:val="0"/>
          <w:numId w:val="2"/>
        </w:numPr>
        <w:rPr>
          <w:b/>
          <w:iCs/>
        </w:rPr>
      </w:pPr>
      <w:r>
        <w:rPr>
          <w:b/>
          <w:iCs/>
        </w:rPr>
        <w:t>Bespreekpunten Jo finaliseren</w:t>
      </w:r>
    </w:p>
    <w:p w14:paraId="6D7060EA" w14:textId="77777777" w:rsidR="001B0940" w:rsidRDefault="001B0940" w:rsidP="001B0940">
      <w:pPr>
        <w:pStyle w:val="Lijstalinea"/>
        <w:rPr>
          <w:b/>
          <w:iCs/>
        </w:rPr>
      </w:pPr>
    </w:p>
    <w:p w14:paraId="0B42F077" w14:textId="25CD8480" w:rsidR="001B0940" w:rsidRDefault="001B0940" w:rsidP="001B0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fr-FR"/>
        </w:rPr>
      </w:pPr>
      <w:proofErr w:type="spellStart"/>
      <w:r w:rsidRPr="00D805F6">
        <w:rPr>
          <w:b/>
          <w:color w:val="000000"/>
          <w:lang w:val="fr-FR"/>
        </w:rPr>
        <w:t>Muziekcommissie</w:t>
      </w:r>
      <w:proofErr w:type="spellEnd"/>
      <w:r>
        <w:rPr>
          <w:b/>
          <w:color w:val="000000"/>
          <w:lang w:val="fr-FR"/>
        </w:rPr>
        <w:t xml:space="preserve"> /</w:t>
      </w:r>
      <w:proofErr w:type="spellStart"/>
      <w:r w:rsidRPr="00D805F6">
        <w:rPr>
          <w:b/>
          <w:color w:val="000000"/>
          <w:lang w:val="fr-FR"/>
        </w:rPr>
        <w:t>repertoire</w:t>
      </w:r>
      <w:proofErr w:type="spellEnd"/>
      <w:r w:rsidRPr="00D805F6">
        <w:rPr>
          <w:b/>
          <w:color w:val="000000"/>
          <w:lang w:val="fr-FR"/>
        </w:rPr>
        <w:t>/</w:t>
      </w:r>
      <w:proofErr w:type="spellStart"/>
      <w:r>
        <w:rPr>
          <w:b/>
          <w:color w:val="000000"/>
          <w:lang w:val="fr-FR"/>
        </w:rPr>
        <w:t>presentatie</w:t>
      </w:r>
      <w:proofErr w:type="spellEnd"/>
      <w:r w:rsidRPr="00D805F6">
        <w:rPr>
          <w:b/>
          <w:color w:val="000000"/>
          <w:lang w:val="fr-FR"/>
        </w:rPr>
        <w:t xml:space="preserve"> </w:t>
      </w:r>
    </w:p>
    <w:p w14:paraId="220FB7A9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fr-FR"/>
        </w:rPr>
      </w:pPr>
      <w:proofErr w:type="spellStart"/>
      <w:r>
        <w:rPr>
          <w:b/>
          <w:color w:val="000000"/>
          <w:lang w:val="fr-FR"/>
        </w:rPr>
        <w:t>Nog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niets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veranderd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bespreken</w:t>
      </w:r>
      <w:proofErr w:type="spellEnd"/>
      <w:r>
        <w:rPr>
          <w:b/>
          <w:color w:val="000000"/>
          <w:lang w:val="fr-FR"/>
        </w:rPr>
        <w:t xml:space="preserve"> met Jo </w:t>
      </w:r>
      <w:proofErr w:type="spellStart"/>
      <w:r>
        <w:rPr>
          <w:b/>
          <w:color w:val="000000"/>
          <w:lang w:val="fr-FR"/>
        </w:rPr>
        <w:t>betreffende</w:t>
      </w:r>
      <w:proofErr w:type="spellEnd"/>
      <w:r>
        <w:rPr>
          <w:b/>
          <w:color w:val="000000"/>
          <w:lang w:val="fr-FR"/>
        </w:rPr>
        <w:t xml:space="preserve"> het </w:t>
      </w:r>
      <w:proofErr w:type="spellStart"/>
      <w:r>
        <w:rPr>
          <w:b/>
          <w:color w:val="000000"/>
          <w:lang w:val="fr-FR"/>
        </w:rPr>
        <w:t>repertoire</w:t>
      </w:r>
      <w:proofErr w:type="spellEnd"/>
    </w:p>
    <w:p w14:paraId="50058B3C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fr-FR"/>
        </w:rPr>
      </w:pPr>
      <w:proofErr w:type="spellStart"/>
      <w:r>
        <w:rPr>
          <w:b/>
          <w:color w:val="000000"/>
          <w:lang w:val="fr-FR"/>
        </w:rPr>
        <w:t>Samenwerking</w:t>
      </w:r>
      <w:proofErr w:type="spellEnd"/>
      <w:r>
        <w:rPr>
          <w:b/>
          <w:color w:val="000000"/>
          <w:lang w:val="fr-FR"/>
        </w:rPr>
        <w:t xml:space="preserve">/ </w:t>
      </w:r>
      <w:proofErr w:type="spellStart"/>
      <w:r>
        <w:rPr>
          <w:b/>
          <w:color w:val="000000"/>
          <w:lang w:val="fr-FR"/>
        </w:rPr>
        <w:t>eerder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beginnen</w:t>
      </w:r>
      <w:proofErr w:type="spellEnd"/>
      <w:r>
        <w:rPr>
          <w:b/>
          <w:color w:val="000000"/>
          <w:lang w:val="fr-FR"/>
        </w:rPr>
        <w:t xml:space="preserve"> met </w:t>
      </w:r>
      <w:proofErr w:type="spellStart"/>
      <w:r>
        <w:rPr>
          <w:b/>
          <w:color w:val="000000"/>
          <w:lang w:val="fr-FR"/>
        </w:rPr>
        <w:t>bewegingen</w:t>
      </w:r>
      <w:proofErr w:type="spellEnd"/>
      <w:r>
        <w:rPr>
          <w:b/>
          <w:color w:val="000000"/>
          <w:lang w:val="fr-FR"/>
        </w:rPr>
        <w:t xml:space="preserve"> en </w:t>
      </w:r>
      <w:proofErr w:type="spellStart"/>
      <w:r>
        <w:rPr>
          <w:b/>
          <w:color w:val="000000"/>
          <w:lang w:val="fr-FR"/>
        </w:rPr>
        <w:t>iedere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repetitie</w:t>
      </w:r>
      <w:proofErr w:type="spellEnd"/>
    </w:p>
    <w:p w14:paraId="70DBF24B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fr-FR"/>
        </w:rPr>
      </w:pPr>
    </w:p>
    <w:p w14:paraId="7FBB6984" w14:textId="77777777" w:rsidR="001B0940" w:rsidRDefault="001B0940" w:rsidP="001B0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E640B">
        <w:rPr>
          <w:b/>
          <w:color w:val="000000"/>
        </w:rPr>
        <w:t>PR /ledenwerving</w:t>
      </w:r>
    </w:p>
    <w:p w14:paraId="649AC787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53CBDC4C" w14:textId="77777777" w:rsidR="001B0940" w:rsidRDefault="001B0940" w:rsidP="001B0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Komende optredens</w:t>
      </w:r>
    </w:p>
    <w:p w14:paraId="4ECF2673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 xml:space="preserve">tussen okt en mei </w:t>
      </w:r>
      <w:proofErr w:type="spellStart"/>
      <w:r>
        <w:rPr>
          <w:b/>
          <w:color w:val="000000"/>
        </w:rPr>
        <w:t>ivm</w:t>
      </w:r>
      <w:proofErr w:type="spellEnd"/>
      <w:r>
        <w:rPr>
          <w:b/>
          <w:color w:val="000000"/>
        </w:rPr>
        <w:t xml:space="preserve"> vakanties</w:t>
      </w:r>
    </w:p>
    <w:p w14:paraId="1D2E7529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7C02F79E" w14:textId="25DE5143" w:rsidR="001B0940" w:rsidRDefault="001B0940" w:rsidP="001B0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Financiën</w:t>
      </w:r>
      <w:r>
        <w:rPr>
          <w:b/>
          <w:color w:val="000000"/>
        </w:rPr>
        <w:br/>
      </w:r>
    </w:p>
    <w:p w14:paraId="18E2738B" w14:textId="77777777" w:rsidR="001B0940" w:rsidRDefault="001B0940" w:rsidP="001B0940">
      <w:pPr>
        <w:pStyle w:val="Lijstalinea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Overgebleven actiepunten vorige vergadering (zie onder)</w:t>
      </w:r>
    </w:p>
    <w:p w14:paraId="42775AD0" w14:textId="6CCC6C16" w:rsidR="001B0940" w:rsidRDefault="009A172B" w:rsidP="001B0940">
      <w:pPr>
        <w:pStyle w:val="Lijstalinea"/>
        <w:rPr>
          <w:b/>
          <w:iCs/>
        </w:rPr>
      </w:pPr>
      <w:r>
        <w:rPr>
          <w:b/>
          <w:iCs/>
        </w:rPr>
        <w:t>W</w:t>
      </w:r>
      <w:r w:rsidR="001B0940">
        <w:rPr>
          <w:b/>
          <w:iCs/>
        </w:rPr>
        <w:t>orkshop</w:t>
      </w:r>
    </w:p>
    <w:p w14:paraId="31CC1255" w14:textId="7E44D3AE" w:rsidR="009A172B" w:rsidRDefault="009A172B" w:rsidP="001B0940">
      <w:pPr>
        <w:pStyle w:val="Lijstalinea"/>
        <w:rPr>
          <w:b/>
          <w:iCs/>
        </w:rPr>
      </w:pPr>
      <w:r>
        <w:rPr>
          <w:b/>
          <w:iCs/>
        </w:rPr>
        <w:t>En zie notulen oktober</w:t>
      </w:r>
    </w:p>
    <w:p w14:paraId="77E3A3B1" w14:textId="77777777" w:rsidR="001B0940" w:rsidRDefault="001B0940" w:rsidP="001B0940">
      <w:pPr>
        <w:pStyle w:val="Lijstalinea"/>
        <w:rPr>
          <w:b/>
          <w:iCs/>
        </w:rPr>
      </w:pPr>
    </w:p>
    <w:p w14:paraId="730BBE1A" w14:textId="77777777" w:rsidR="001B0940" w:rsidRDefault="001B0940" w:rsidP="001B0940">
      <w:pPr>
        <w:pStyle w:val="Lijstalinea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WVTTK</w:t>
      </w:r>
    </w:p>
    <w:p w14:paraId="2488CE94" w14:textId="77777777" w:rsidR="001B0940" w:rsidRDefault="001B0940" w:rsidP="001B09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lang w:val="fr-FR"/>
        </w:rPr>
      </w:pPr>
    </w:p>
    <w:p w14:paraId="6CAEFC36" w14:textId="77777777" w:rsidR="001B0940" w:rsidRDefault="001B0940" w:rsidP="001B0940">
      <w:pPr>
        <w:rPr>
          <w:rFonts w:ascii="Corbel" w:hAnsi="Corbel"/>
          <w:color w:val="4472C4" w:themeColor="accent1"/>
        </w:rPr>
      </w:pPr>
    </w:p>
    <w:p w14:paraId="07738282" w14:textId="77777777" w:rsidR="001B0940" w:rsidRPr="008E1B0C" w:rsidRDefault="001B0940" w:rsidP="001B0940">
      <w:pPr>
        <w:rPr>
          <w:rFonts w:ascii="Corbel" w:hAnsi="Corbel"/>
          <w:color w:val="4472C4" w:themeColor="accent1"/>
        </w:rPr>
      </w:pPr>
    </w:p>
    <w:p w14:paraId="707158B2" w14:textId="77777777" w:rsidR="001B0940" w:rsidRDefault="001B0940"/>
    <w:sectPr w:rsidR="001B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3762"/>
    <w:multiLevelType w:val="hybridMultilevel"/>
    <w:tmpl w:val="49442402"/>
    <w:lvl w:ilvl="0" w:tplc="E48682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B6CFB"/>
    <w:multiLevelType w:val="hybridMultilevel"/>
    <w:tmpl w:val="884C2A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70C7"/>
    <w:multiLevelType w:val="hybridMultilevel"/>
    <w:tmpl w:val="884C2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40"/>
    <w:rsid w:val="00014ED3"/>
    <w:rsid w:val="001B0940"/>
    <w:rsid w:val="00782328"/>
    <w:rsid w:val="009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A618"/>
  <w15:chartTrackingRefBased/>
  <w15:docId w15:val="{9B2156B5-81AB-4612-B580-045F6DB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0940"/>
    <w:rPr>
      <w:rFonts w:ascii="Calibri" w:eastAsia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Bouwmeester E. (Edith)</cp:lastModifiedBy>
  <cp:revision>4</cp:revision>
  <dcterms:created xsi:type="dcterms:W3CDTF">2024-01-07T11:10:00Z</dcterms:created>
  <dcterms:modified xsi:type="dcterms:W3CDTF">2024-03-06T09:00:00Z</dcterms:modified>
</cp:coreProperties>
</file>